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17D" w:rsidRPr="006A317D" w:rsidRDefault="006A317D" w:rsidP="006A317D">
      <w:pPr>
        <w:spacing w:after="0"/>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პაც</w:t>
      </w:r>
      <w:r w:rsidR="00681EC3">
        <w:rPr>
          <w:rFonts w:ascii="Sylfaen" w:eastAsia="Times New Roman" w:hAnsi="Sylfaen" w:cs="Times New Roman"/>
          <w:b/>
          <w:sz w:val="24"/>
          <w:szCs w:val="24"/>
          <w:lang w:val="ka-GE"/>
        </w:rPr>
        <w:t xml:space="preserve">იენტი: </w:t>
      </w:r>
      <w:r>
        <w:rPr>
          <w:rFonts w:ascii="Sylfaen" w:eastAsia="Times New Roman" w:hAnsi="Sylfaen" w:cs="Times New Roman"/>
          <w:b/>
          <w:sz w:val="24"/>
          <w:szCs w:val="24"/>
          <w:lang w:val="ka-GE"/>
        </w:rPr>
        <w:t>ი</w:t>
      </w:r>
      <w:r w:rsidR="00681EC3">
        <w:rPr>
          <w:rFonts w:ascii="Sylfaen" w:eastAsia="Times New Roman" w:hAnsi="Sylfaen" w:cs="Times New Roman"/>
          <w:b/>
          <w:sz w:val="24"/>
          <w:szCs w:val="24"/>
          <w:lang w:val="ka-GE"/>
        </w:rPr>
        <w:t>ნგა</w:t>
      </w:r>
      <w:r>
        <w:rPr>
          <w:rFonts w:ascii="Sylfaen" w:eastAsia="Times New Roman" w:hAnsi="Sylfaen" w:cs="Times New Roman"/>
          <w:b/>
          <w:sz w:val="24"/>
          <w:szCs w:val="24"/>
          <w:lang w:val="ka-GE"/>
        </w:rPr>
        <w:t xml:space="preserve"> ბალანჩივაძე</w:t>
      </w:r>
      <w:r w:rsidR="00681EC3">
        <w:rPr>
          <w:rFonts w:ascii="Sylfaen" w:eastAsia="Times New Roman" w:hAnsi="Sylfaen" w:cs="Times New Roman"/>
          <w:b/>
          <w:sz w:val="24"/>
          <w:szCs w:val="24"/>
          <w:lang w:val="ka-GE"/>
        </w:rPr>
        <w:t xml:space="preserve">                                       მომხსენებელი: </w:t>
      </w:r>
      <w:r w:rsidR="00303302">
        <w:rPr>
          <w:rFonts w:ascii="Sylfaen" w:eastAsia="Times New Roman" w:hAnsi="Sylfaen" w:cs="Times New Roman"/>
          <w:b/>
          <w:sz w:val="24"/>
          <w:szCs w:val="24"/>
          <w:lang w:val="ka-GE"/>
        </w:rPr>
        <w:t>ლიანა დიაკონიძე</w:t>
      </w:r>
    </w:p>
    <w:p w:rsidR="006A317D" w:rsidRDefault="006A317D" w:rsidP="006A317D">
      <w:pPr>
        <w:spacing w:after="0"/>
        <w:jc w:val="both"/>
        <w:rPr>
          <w:rFonts w:ascii="Sylfaen" w:eastAsia="Times New Roman" w:hAnsi="Sylfaen" w:cs="Times New Roman"/>
          <w:b/>
          <w:sz w:val="24"/>
          <w:szCs w:val="24"/>
        </w:rPr>
      </w:pPr>
    </w:p>
    <w:p w:rsidR="006A317D" w:rsidRDefault="006A317D" w:rsidP="006A317D">
      <w:pPr>
        <w:spacing w:after="0"/>
        <w:jc w:val="both"/>
        <w:rPr>
          <w:rFonts w:ascii="Sylfaen" w:hAnsi="Sylfaen"/>
          <w:bCs/>
          <w:sz w:val="24"/>
          <w:szCs w:val="24"/>
          <w:lang w:val="ka-GE"/>
        </w:rPr>
      </w:pPr>
      <w:r>
        <w:rPr>
          <w:rFonts w:ascii="Sylfaen" w:eastAsia="Times New Roman" w:hAnsi="Sylfaen" w:cs="Times New Roman"/>
          <w:sz w:val="24"/>
          <w:szCs w:val="24"/>
          <w:lang w:val="ka-GE"/>
        </w:rPr>
        <w:t xml:space="preserve">       </w:t>
      </w:r>
      <w:bookmarkStart w:id="0" w:name="_Hlk519196257"/>
      <w:r w:rsidR="00681EC3">
        <w:rPr>
          <w:rFonts w:ascii="Sylfaen" w:eastAsia="Times New Roman" w:hAnsi="Sylfaen" w:cs="Times New Roman"/>
          <w:sz w:val="24"/>
          <w:szCs w:val="24"/>
          <w:lang w:val="ka-GE"/>
        </w:rPr>
        <w:t xml:space="preserve">სსიპ სამედიცინო და ფარმაცევტული საქმიანობის რეგულირების სააგენტოს მიერ შესწავლილ იქნა </w:t>
      </w:r>
      <w:r>
        <w:rPr>
          <w:rFonts w:ascii="Sylfaen" w:eastAsia="Times New Roman" w:hAnsi="Sylfaen" w:cs="Times New Roman"/>
          <w:sz w:val="24"/>
          <w:szCs w:val="24"/>
          <w:lang w:val="ka-GE"/>
        </w:rPr>
        <w:t xml:space="preserve">შპს „ხონელიძის  კლინიკაში“ </w:t>
      </w:r>
      <w:bookmarkEnd w:id="0"/>
      <w:r>
        <w:rPr>
          <w:rFonts w:ascii="Sylfaen" w:eastAsia="Times New Roman" w:hAnsi="Sylfaen" w:cs="Times New Roman"/>
          <w:sz w:val="24"/>
          <w:szCs w:val="24"/>
          <w:lang w:val="ka-GE"/>
        </w:rPr>
        <w:t>პაციენტ ინგა ბალანჩივაძისათვის</w:t>
      </w:r>
      <w:r>
        <w:rPr>
          <w:rFonts w:ascii="Sylfaen" w:eastAsia="Calibri" w:hAnsi="Sylfaen" w:cs="Times New Roman"/>
          <w:sz w:val="24"/>
          <w:lang w:val="ka-GE"/>
        </w:rPr>
        <w:t xml:space="preserve">  გაწეული </w:t>
      </w:r>
      <w:r>
        <w:rPr>
          <w:rFonts w:ascii="Sylfaen" w:eastAsia="Calibri" w:hAnsi="Sylfaen" w:cs="Times New Roman"/>
          <w:sz w:val="24"/>
          <w:szCs w:val="24"/>
          <w:lang w:val="ka-GE"/>
        </w:rPr>
        <w:t xml:space="preserve">სამედიცინო დახმარების </w:t>
      </w:r>
      <w:r w:rsidR="00681EC3">
        <w:rPr>
          <w:rFonts w:ascii="Sylfaen" w:hAnsi="Sylfaen" w:cs="Sylfaen"/>
          <w:bCs/>
          <w:sz w:val="24"/>
          <w:szCs w:val="24"/>
          <w:lang w:val="ka-GE"/>
        </w:rPr>
        <w:t>ხარისხი.</w:t>
      </w:r>
    </w:p>
    <w:p w:rsidR="004B67A1" w:rsidRPr="00F513C1" w:rsidRDefault="00681EC3" w:rsidP="004B67A1">
      <w:pPr>
        <w:spacing w:after="0"/>
        <w:jc w:val="both"/>
        <w:rPr>
          <w:rFonts w:ascii="Sylfaen" w:hAnsi="Sylfaen"/>
          <w:lang w:val="ka-GE"/>
        </w:rPr>
      </w:pPr>
      <w:r>
        <w:rPr>
          <w:rFonts w:ascii="Sylfaen" w:hAnsi="Sylfaen"/>
          <w:b/>
          <w:sz w:val="24"/>
          <w:szCs w:val="24"/>
          <w:lang w:val="ka-GE"/>
        </w:rPr>
        <w:t xml:space="preserve">      </w:t>
      </w:r>
      <w:r w:rsidR="006A317D">
        <w:rPr>
          <w:rFonts w:ascii="Sylfaen" w:hAnsi="Sylfaen"/>
          <w:b/>
          <w:sz w:val="24"/>
          <w:szCs w:val="24"/>
          <w:lang w:val="ka-GE"/>
        </w:rPr>
        <w:t xml:space="preserve"> </w:t>
      </w:r>
      <w:r w:rsidR="00B74823">
        <w:rPr>
          <w:rFonts w:ascii="Sylfaen" w:eastAsia="Times New Roman" w:hAnsi="Sylfaen" w:cs="Times New Roman"/>
          <w:b/>
          <w:sz w:val="24"/>
          <w:szCs w:val="24"/>
          <w:lang w:val="ka-GE"/>
        </w:rPr>
        <w:t>შესწავლით დადგინდა:</w:t>
      </w:r>
      <w:r w:rsidR="00B74823" w:rsidRPr="00B74823">
        <w:rPr>
          <w:rFonts w:ascii="Times New Roman" w:eastAsia="Times New Roman" w:hAnsi="Times New Roman" w:cs="Times New Roman"/>
          <w:sz w:val="20"/>
          <w:szCs w:val="20"/>
          <w:lang w:val="ka-GE"/>
        </w:rPr>
        <w:t xml:space="preserve"> </w:t>
      </w:r>
      <w:r w:rsidR="00B74823">
        <w:rPr>
          <w:rFonts w:ascii="Sylfaen" w:eastAsia="Times New Roman" w:hAnsi="Sylfaen" w:cs="Times New Roman"/>
          <w:b/>
          <w:sz w:val="24"/>
          <w:szCs w:val="24"/>
          <w:lang w:val="ka-GE"/>
        </w:rPr>
        <w:t xml:space="preserve">10.05.18წ 20:00სთ. </w:t>
      </w:r>
      <w:r w:rsidR="00B74823">
        <w:rPr>
          <w:rFonts w:ascii="Sylfaen" w:eastAsia="Times New Roman" w:hAnsi="Sylfaen" w:cs="Times New Roman"/>
          <w:sz w:val="24"/>
          <w:szCs w:val="24"/>
          <w:lang w:val="ka-GE"/>
        </w:rPr>
        <w:t xml:space="preserve">პაციენტ ინგა ბალანჩივაძეს (28 წლის), შპს „ხონელიძის კლინიკაში“, დაესვა დიაგნოზი: ,,მარჯვენამხრივი საშვილოსნოსგარე ორსულობა“ და </w:t>
      </w:r>
      <w:r w:rsidR="00B74823">
        <w:rPr>
          <w:rFonts w:ascii="Sylfaen" w:eastAsia="Times New Roman" w:hAnsi="Sylfaen" w:cs="Times New Roman"/>
          <w:b/>
          <w:sz w:val="24"/>
          <w:szCs w:val="24"/>
          <w:lang w:val="ka-GE"/>
        </w:rPr>
        <w:t xml:space="preserve">იმავე დღეს, 10.05.18წ (21:20სთ-21:50სთ) </w:t>
      </w:r>
      <w:r w:rsidR="00B74823">
        <w:rPr>
          <w:rFonts w:ascii="Sylfaen" w:eastAsia="Times New Roman" w:hAnsi="Sylfaen" w:cs="Times New Roman"/>
          <w:sz w:val="24"/>
          <w:szCs w:val="24"/>
          <w:lang w:val="ka-GE"/>
        </w:rPr>
        <w:t xml:space="preserve">ჩაუტარდა ოპერაცია: ,,ლაპაროსკოპია, მარჯვენა ფალოპის მილის ამოკვეთა, მუცლის ღრუს დრენირება“. ანესთეზიოლოგ დ. ჟორჟოლიანის ჩანაწერით, ანესთეზიის მიმდინარეობაში, ოპერაციის დამთავრებისას, უეცრად კარდიომონიტორზე </w:t>
      </w:r>
      <w:r w:rsidR="00B94BBC">
        <w:rPr>
          <w:rFonts w:ascii="Sylfaen" w:eastAsia="Times New Roman" w:hAnsi="Sylfaen" w:cs="Times New Roman"/>
          <w:b/>
          <w:sz w:val="24"/>
          <w:szCs w:val="24"/>
          <w:lang w:val="ka-GE"/>
        </w:rPr>
        <w:t xml:space="preserve">21:50სთ-ზე </w:t>
      </w:r>
      <w:r w:rsidR="00B74823">
        <w:rPr>
          <w:rFonts w:ascii="Sylfaen" w:eastAsia="Times New Roman" w:hAnsi="Sylfaen" w:cs="Times New Roman"/>
          <w:sz w:val="24"/>
          <w:szCs w:val="24"/>
          <w:lang w:val="ka-GE"/>
        </w:rPr>
        <w:t xml:space="preserve">დაფიქსირდა ბრადიკარდია, R-34’, გუგები ვიწრო, სახეზე გაფერმკრთალდა, პერიფერიულ და მაგისტრალურ სისხლძარღვებზე პულსი არ ისინჯება. </w:t>
      </w:r>
      <w:r w:rsidR="00B94BBC">
        <w:rPr>
          <w:rFonts w:ascii="Sylfaen" w:eastAsia="Times New Roman" w:hAnsi="Sylfaen" w:cs="Times New Roman"/>
          <w:sz w:val="24"/>
          <w:szCs w:val="24"/>
          <w:lang w:val="ka-GE"/>
        </w:rPr>
        <w:t xml:space="preserve">ფხვ ფონზე, </w:t>
      </w:r>
      <w:r w:rsidR="00B74823">
        <w:rPr>
          <w:rFonts w:ascii="Sylfaen" w:eastAsia="Times New Roman" w:hAnsi="Sylfaen" w:cs="Times New Roman"/>
          <w:sz w:val="24"/>
          <w:szCs w:val="24"/>
          <w:lang w:val="ka-GE"/>
        </w:rPr>
        <w:t xml:space="preserve">მცირეხნიანი გულის </w:t>
      </w:r>
      <w:r w:rsidR="00B94BBC">
        <w:rPr>
          <w:rFonts w:ascii="Sylfaen" w:eastAsia="Times New Roman" w:hAnsi="Sylfaen" w:cs="Times New Roman"/>
          <w:sz w:val="24"/>
          <w:szCs w:val="24"/>
          <w:lang w:val="ka-GE"/>
        </w:rPr>
        <w:t xml:space="preserve">ხელოვნური არაპირდაპირი მასაჟის და </w:t>
      </w:r>
      <w:r w:rsidR="00B74823">
        <w:rPr>
          <w:rFonts w:ascii="Sylfaen" w:eastAsia="Times New Roman" w:hAnsi="Sylfaen" w:cs="Times New Roman"/>
          <w:sz w:val="24"/>
          <w:szCs w:val="24"/>
          <w:lang w:val="ka-GE"/>
        </w:rPr>
        <w:t>ატროპინი  0.1 % 1მლ.</w:t>
      </w:r>
      <w:r w:rsidR="00B94BBC">
        <w:rPr>
          <w:rFonts w:ascii="Sylfaen" w:eastAsia="Times New Roman" w:hAnsi="Sylfaen" w:cs="Times New Roman"/>
          <w:sz w:val="24"/>
          <w:szCs w:val="24"/>
          <w:lang w:val="ka-GE"/>
        </w:rPr>
        <w:t xml:space="preserve">ინექციის შემდეგ, </w:t>
      </w:r>
      <w:r w:rsidR="00B74823">
        <w:rPr>
          <w:rFonts w:ascii="Sylfaen" w:eastAsia="Times New Roman" w:hAnsi="Sylfaen" w:cs="Times New Roman"/>
          <w:sz w:val="24"/>
          <w:szCs w:val="24"/>
          <w:lang w:val="ka-GE"/>
        </w:rPr>
        <w:t xml:space="preserve"> 21:51 აღდგა გულის მუშაობა</w:t>
      </w:r>
      <w:r w:rsidR="00B94BBC">
        <w:rPr>
          <w:rFonts w:ascii="Sylfaen" w:eastAsia="Times New Roman" w:hAnsi="Sylfaen" w:cs="Times New Roman"/>
          <w:sz w:val="24"/>
          <w:szCs w:val="24"/>
          <w:lang w:val="ka-GE"/>
        </w:rPr>
        <w:t>,</w:t>
      </w:r>
      <w:r w:rsidR="00B74823">
        <w:rPr>
          <w:rFonts w:ascii="Sylfaen" w:eastAsia="Times New Roman" w:hAnsi="Sylfaen" w:cs="Times New Roman"/>
          <w:sz w:val="24"/>
          <w:szCs w:val="24"/>
          <w:lang w:val="ka-GE"/>
        </w:rPr>
        <w:t xml:space="preserve"> სინუსური რითმით 130-140 წთ, T/A-120/70 mmHg. </w:t>
      </w:r>
      <w:r w:rsidR="00B74823">
        <w:rPr>
          <w:rFonts w:ascii="Sylfaen" w:eastAsia="Times New Roman" w:hAnsi="Sylfaen" w:cs="Times New Roman"/>
          <w:b/>
          <w:bCs/>
          <w:sz w:val="24"/>
          <w:szCs w:val="24"/>
          <w:lang w:val="ka-GE"/>
        </w:rPr>
        <w:t xml:space="preserve">10.05.18წ 23:00სთ-ზე </w:t>
      </w:r>
      <w:r w:rsidR="00B74823">
        <w:rPr>
          <w:rFonts w:ascii="Sylfaen" w:eastAsia="Times New Roman" w:hAnsi="Sylfaen" w:cs="Times New Roman"/>
          <w:sz w:val="24"/>
          <w:szCs w:val="24"/>
          <w:lang w:val="ka-GE"/>
        </w:rPr>
        <w:t>გადაყვანილ იქნა ინტენსიური თერაპიის პალატაში.</w:t>
      </w:r>
      <w:r w:rsidR="00B74823">
        <w:rPr>
          <w:rFonts w:ascii="Sylfaen" w:eastAsia="Times New Roman" w:hAnsi="Sylfaen" w:cs="Times New Roman"/>
          <w:b/>
          <w:sz w:val="24"/>
          <w:szCs w:val="24"/>
          <w:lang w:val="ka-GE"/>
        </w:rPr>
        <w:t xml:space="preserve"> </w:t>
      </w:r>
      <w:r w:rsidR="00B74823">
        <w:rPr>
          <w:rFonts w:ascii="Sylfaen" w:eastAsia="Times New Roman" w:hAnsi="Sylfaen" w:cs="Times New Roman"/>
          <w:sz w:val="24"/>
          <w:szCs w:val="24"/>
          <w:lang w:val="ka-GE"/>
        </w:rPr>
        <w:t>პაციენტის მდგომარეობა შეფასდა როგორც მძიმე, ფხვ, სედაცია შეწყვეტილია, ფოტორეაქცია და კორნეალური რეფლექსი არ იწვევა, ჰემოდინამიკა ნორმის ფარგლებში, ეჭვი იქნა მიტანილი  ფილტვის არტერიების თრომბოემბოლიაზე, რის გამოც კატასტროფის სამსახური მიერ, 11.05.18 02:20სთ-ზე, კომატოზურ მდგომარეობაში, გადაყვანილ იქნა შპს</w:t>
      </w:r>
      <w:r w:rsidR="00B74823">
        <w:rPr>
          <w:rFonts w:ascii="Sylfaen" w:eastAsia="Times New Roman" w:hAnsi="Sylfaen" w:cs="Times New Roman"/>
          <w:b/>
          <w:sz w:val="24"/>
          <w:szCs w:val="24"/>
          <w:lang w:val="ka-GE"/>
        </w:rPr>
        <w:t xml:space="preserve"> ,,</w:t>
      </w:r>
      <w:r w:rsidR="00B74823">
        <w:rPr>
          <w:rFonts w:ascii="Sylfaen" w:eastAsia="Times New Roman" w:hAnsi="Sylfaen" w:cs="Times New Roman"/>
          <w:sz w:val="24"/>
          <w:szCs w:val="24"/>
          <w:lang w:val="ka-GE"/>
        </w:rPr>
        <w:t>აკად. ზ. ცხაკაიას სახ. დასავლეთ საქართველოს ინტერვენციული მედიცინის ეროვნულ ცენტრში“, სადაც ჩატარებული კვლევებით გამოირიცხა ფილტვის არტერიის თრომბოემბოლია.</w:t>
      </w:r>
      <w:r w:rsidR="00B74823" w:rsidRPr="00B74823">
        <w:rPr>
          <w:rFonts w:ascii="Times New Roman" w:eastAsia="Times New Roman" w:hAnsi="Times New Roman" w:cs="Times New Roman"/>
          <w:sz w:val="24"/>
          <w:szCs w:val="24"/>
          <w:lang w:val="ka-GE"/>
        </w:rPr>
        <w:t xml:space="preserve"> </w:t>
      </w:r>
      <w:r w:rsidR="00B74823">
        <w:rPr>
          <w:rFonts w:ascii="Sylfaen" w:eastAsia="Times New Roman" w:hAnsi="Sylfaen" w:cs="Times New Roman"/>
          <w:sz w:val="24"/>
          <w:szCs w:val="24"/>
          <w:lang w:val="ka-GE"/>
        </w:rPr>
        <w:t xml:space="preserve">11.05.18. თავის ტვინის კტ-ზე  ცვლილებები არ დაფიქსირდა. 14.05.18 განმეორებით გადაღებულ  საკონტროლო  კტ-ზე მარჯვნივ საფეთქელ-კეფის და მარცხნივ კეფის წილში კორტიკალურად და სუბკორტიკალურად გამოისახა დიდი ზომის დაქვეითებული სიმკვრივის უბნები, დარბილების კერები. პაციენტი, ოჯახის წევრების მოთხოვნის შესაბამისად, კატასტროფის ბრიგადის მიერ, 14.05.18წ გადაყვანილ იქნა შპს ,,თბილისის ცენტრალურ საავადმყოფოში“, დიაგნოზით: ,,მწვავე ჰიპოქსემიური ენცეფალოპათია, ცერებრული კომა, თავის ტვინის შეშუპება, ოპერაციის შ/პ“. შპს ,,თბილისის ცენტრალურ საავადმყოფოში" პაციენტი მკურნალობდა 14.05-27.06.18წ პერიოდში. სტაციონარში </w:t>
      </w:r>
      <w:r w:rsidR="004B67A1">
        <w:rPr>
          <w:rFonts w:ascii="Sylfaen" w:eastAsia="Times New Roman" w:hAnsi="Sylfaen" w:cs="Times New Roman"/>
          <w:sz w:val="24"/>
          <w:szCs w:val="24"/>
          <w:lang w:val="ka-GE"/>
        </w:rPr>
        <w:t xml:space="preserve">ჩაუტარდა კვლევები, მკურნალობა. </w:t>
      </w:r>
      <w:r w:rsidR="004B67A1" w:rsidRPr="00F513C1">
        <w:rPr>
          <w:rFonts w:ascii="Sylfaen" w:hAnsi="Sylfaen"/>
          <w:lang w:val="ka-GE"/>
        </w:rPr>
        <w:t>დინამიკაში მდგომარეობა გაუმჯობესდა.  პაციენტი გახდა კონტაქტური, ცდილობდა მარტივი ინსტრუქციების შესრულებას,   შარდვა ეპიცისტოსომით,  სუნთქვა სპონტანური ტრაქეოსტომური მილით,  ღეროს რეფლექსები ცოცხალი,</w:t>
      </w:r>
      <w:r w:rsidR="004B67A1">
        <w:rPr>
          <w:rFonts w:ascii="Sylfaen" w:hAnsi="Sylfaen"/>
          <w:lang w:val="ka-GE"/>
        </w:rPr>
        <w:t xml:space="preserve"> </w:t>
      </w:r>
      <w:r w:rsidR="004B67A1" w:rsidRPr="00F513C1">
        <w:rPr>
          <w:rFonts w:ascii="Sylfaen" w:hAnsi="Sylfaen"/>
          <w:lang w:val="ka-GE"/>
        </w:rPr>
        <w:t>კვება ნ.გ.ზონდით.</w:t>
      </w:r>
      <w:r w:rsidR="004B67A1">
        <w:rPr>
          <w:rFonts w:ascii="Sylfaen" w:hAnsi="Sylfaen"/>
          <w:lang w:val="ka-GE"/>
        </w:rPr>
        <w:t xml:space="preserve"> </w:t>
      </w:r>
    </w:p>
    <w:p w:rsidR="006D3691" w:rsidRDefault="00B74823" w:rsidP="00B74823">
      <w:pPr>
        <w:spacing w:after="0"/>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27.06.18. ახლობლების მოთხოვნით, შესაბამისი რეკომენდაციებისა და მედპერსონალის მეთვალყუ</w:t>
      </w:r>
      <w:r w:rsidR="004B67A1">
        <w:rPr>
          <w:rFonts w:ascii="Sylfaen" w:eastAsia="Times New Roman" w:hAnsi="Sylfaen" w:cs="Times New Roman"/>
          <w:sz w:val="24"/>
          <w:szCs w:val="24"/>
          <w:lang w:val="ka-GE"/>
        </w:rPr>
        <w:t>რეობით, პაციენტი გაეწერა ბინაზე,</w:t>
      </w:r>
      <w:r>
        <w:rPr>
          <w:rFonts w:ascii="Sylfaen" w:eastAsia="Times New Roman" w:hAnsi="Sylfaen" w:cs="Times New Roman"/>
          <w:sz w:val="24"/>
          <w:szCs w:val="24"/>
          <w:lang w:val="ka-GE"/>
        </w:rPr>
        <w:t xml:space="preserve"> დიაგნოზი</w:t>
      </w:r>
      <w:r w:rsidR="004B67A1">
        <w:rPr>
          <w:rFonts w:ascii="Sylfaen" w:eastAsia="Times New Roman" w:hAnsi="Sylfaen" w:cs="Times New Roman"/>
          <w:sz w:val="24"/>
          <w:szCs w:val="24"/>
          <w:lang w:val="ka-GE"/>
        </w:rPr>
        <w:t>თ</w:t>
      </w:r>
      <w:r>
        <w:rPr>
          <w:rFonts w:ascii="Sylfaen" w:eastAsia="Times New Roman" w:hAnsi="Sylfaen" w:cs="Times New Roman"/>
          <w:sz w:val="24"/>
          <w:szCs w:val="24"/>
          <w:lang w:val="ka-GE"/>
        </w:rPr>
        <w:t xml:space="preserve">: </w:t>
      </w:r>
      <w:r w:rsidR="004B67A1">
        <w:rPr>
          <w:rFonts w:ascii="Sylfaen" w:eastAsia="Times New Roman" w:hAnsi="Sylfaen" w:cs="Times New Roman"/>
          <w:sz w:val="24"/>
          <w:szCs w:val="24"/>
          <w:lang w:val="ka-GE"/>
        </w:rPr>
        <w:t>,,</w:t>
      </w:r>
      <w:r>
        <w:rPr>
          <w:rFonts w:ascii="Sylfaen" w:eastAsia="Times New Roman" w:hAnsi="Sylfaen" w:cs="Times New Roman"/>
          <w:sz w:val="24"/>
          <w:szCs w:val="24"/>
          <w:lang w:val="ka-GE"/>
        </w:rPr>
        <w:t xml:space="preserve">თავის ტვინის ინფარქტი, განვითარებული ცერებრული ვენების თრომბოზის გამო </w:t>
      </w:r>
      <w:r>
        <w:rPr>
          <w:rFonts w:ascii="Sylfaen" w:eastAsia="Times New Roman" w:hAnsi="Sylfaen" w:cs="Times New Roman"/>
          <w:sz w:val="24"/>
          <w:szCs w:val="24"/>
          <w:lang w:val="ka-GE"/>
        </w:rPr>
        <w:lastRenderedPageBreak/>
        <w:t>არაპიოგენური; თ/ტვინის ვენების თრომბოზი ორსულობის პერიოდში; გულის გაჩერება მისი მოქმედების წარმატებული აღდგენით; წვავე ჰიპოქსიური ენცეფალოპათია ცერებრული შეშუპება; კომა; სუნთქვის მწვავე უკმარისობა; ენდობრონქიტი; საშარდე გზების ინფექცია; ქუთუთოების და პერიორბიტალური მიდამოს კონტუზია; ბადურის სხვა დაუზუსტებელი დაზიანება (ბადურის სისხლძარღვის სტენოზი პერიფერიაზე); ლიმფედემა; მარჯვენა ფალოპის მილის ლაპარასკოპიული</w:t>
      </w:r>
      <w:r w:rsidR="006D3691">
        <w:rPr>
          <w:rFonts w:ascii="Sylfaen" w:eastAsia="Times New Roman" w:hAnsi="Sylfaen" w:cs="Times New Roman"/>
          <w:sz w:val="24"/>
          <w:szCs w:val="24"/>
          <w:lang w:val="ka-GE"/>
        </w:rPr>
        <w:t>მეთოდით ამოკვეთა</w:t>
      </w:r>
      <w:r w:rsidR="004B67A1">
        <w:rPr>
          <w:rFonts w:ascii="Sylfaen" w:eastAsia="Times New Roman" w:hAnsi="Sylfaen" w:cs="Times New Roman"/>
          <w:sz w:val="24"/>
          <w:szCs w:val="24"/>
          <w:lang w:val="ka-GE"/>
        </w:rPr>
        <w:t>“</w:t>
      </w:r>
      <w:r w:rsidR="006D3691">
        <w:rPr>
          <w:rFonts w:ascii="Sylfaen" w:eastAsia="Times New Roman" w:hAnsi="Sylfaen" w:cs="Times New Roman"/>
          <w:sz w:val="24"/>
          <w:szCs w:val="24"/>
          <w:lang w:val="ka-GE"/>
        </w:rPr>
        <w:t>.</w:t>
      </w:r>
      <w:r>
        <w:rPr>
          <w:rFonts w:ascii="Sylfaen" w:eastAsia="Times New Roman" w:hAnsi="Sylfaen" w:cs="Times New Roman"/>
          <w:sz w:val="24"/>
          <w:szCs w:val="24"/>
          <w:lang w:val="ka-GE"/>
        </w:rPr>
        <w:t xml:space="preserve">        </w:t>
      </w:r>
    </w:p>
    <w:p w:rsidR="0008329B" w:rsidRDefault="006D3691" w:rsidP="00B74823">
      <w:pPr>
        <w:spacing w:after="0"/>
        <w:jc w:val="both"/>
        <w:rPr>
          <w:rFonts w:ascii="Sylfaen" w:eastAsia="Times New Roman" w:hAnsi="Sylfaen" w:cs="Times New Roman"/>
          <w:b/>
          <w:sz w:val="24"/>
          <w:szCs w:val="24"/>
          <w:lang w:val="ka-GE"/>
        </w:rPr>
      </w:pPr>
      <w:r>
        <w:rPr>
          <w:rFonts w:ascii="Sylfaen" w:eastAsia="Times New Roman" w:hAnsi="Sylfaen" w:cs="Times New Roman"/>
          <w:sz w:val="24"/>
          <w:szCs w:val="24"/>
          <w:lang w:val="ka-GE"/>
        </w:rPr>
        <w:t xml:space="preserve">      </w:t>
      </w:r>
      <w:r w:rsidR="00B74823">
        <w:rPr>
          <w:rFonts w:ascii="Sylfaen" w:eastAsia="Times New Roman" w:hAnsi="Sylfaen" w:cs="Times New Roman"/>
          <w:sz w:val="24"/>
          <w:szCs w:val="24"/>
          <w:lang w:val="ka-GE"/>
        </w:rPr>
        <w:t>პაციენტ ინგა ბალანჩივაძის სამედიცინო დოკუმენტაცია რეცენზირებულია სსიპ თბილისის სახელმწიფო სამედიცინო უნივერსიტეტის სპეციალისტთა (მეანობა-გინეკოლოგია, ანესთეზიოლოგია-რეანიმატოლოგია, ნევროლოგია) მიერ.</w:t>
      </w:r>
      <w:r w:rsidR="00B74823">
        <w:rPr>
          <w:rFonts w:ascii="Sylfaen" w:eastAsia="Calibri" w:hAnsi="Sylfaen" w:cs="Calibri"/>
          <w:sz w:val="24"/>
          <w:szCs w:val="24"/>
          <w:lang w:val="ka-GE"/>
        </w:rPr>
        <w:br/>
        <w:t>   </w:t>
      </w:r>
      <w:r w:rsidR="00B74823">
        <w:rPr>
          <w:rFonts w:ascii="Sylfaen" w:eastAsia="Times New Roman" w:hAnsi="Sylfaen" w:cs="Times New Roman"/>
          <w:sz w:val="24"/>
          <w:szCs w:val="24"/>
          <w:lang w:val="ka-GE"/>
        </w:rPr>
        <w:t xml:space="preserve">   </w:t>
      </w:r>
      <w:r w:rsidR="00B74823">
        <w:rPr>
          <w:rFonts w:ascii="Sylfaen" w:eastAsia="Times New Roman" w:hAnsi="Sylfaen" w:cs="Times New Roman"/>
          <w:b/>
          <w:bCs/>
          <w:sz w:val="24"/>
          <w:szCs w:val="24"/>
          <w:lang w:val="ka-GE"/>
        </w:rPr>
        <w:t xml:space="preserve">მეანობა-გინეკოლოგიური მიმართულების </w:t>
      </w:r>
      <w:r w:rsidR="00B74823">
        <w:rPr>
          <w:rFonts w:ascii="Sylfaen" w:eastAsia="Times New Roman" w:hAnsi="Sylfaen" w:cs="Times New Roman"/>
          <w:b/>
          <w:sz w:val="24"/>
          <w:szCs w:val="24"/>
          <w:lang w:val="ka-GE"/>
        </w:rPr>
        <w:t xml:space="preserve">დასკვნით </w:t>
      </w:r>
      <w:r w:rsidR="00B74823">
        <w:rPr>
          <w:rFonts w:ascii="Sylfaen" w:eastAsia="Times New Roman" w:hAnsi="Sylfaen" w:cs="Times New Roman"/>
          <w:sz w:val="24"/>
          <w:szCs w:val="24"/>
          <w:lang w:val="ka-GE"/>
        </w:rPr>
        <w:t>(დ. გაგუა, პ. მახარაშვილი)</w:t>
      </w:r>
      <w:r w:rsidR="00B74823">
        <w:rPr>
          <w:rFonts w:ascii="Sylfaen" w:eastAsia="Times New Roman" w:hAnsi="Sylfaen" w:cs="Times New Roman"/>
          <w:b/>
          <w:sz w:val="24"/>
          <w:szCs w:val="24"/>
          <w:lang w:val="ka-GE"/>
        </w:rPr>
        <w:t>: ,,ექიმ გინეკოლოგის მიერ პაციენტისათვის აღმოჩენილი სამედიცინო დახმარება იყო სწორი, დროული და ადექვატური-ლაპაროსკოპიულად საშვილოსნოს ორსული მილის  ამოკვეთა, ქალის სასიცოცხლო ჩვენებით’’.</w:t>
      </w:r>
      <w:r w:rsidR="00B74823">
        <w:rPr>
          <w:rFonts w:ascii="Sylfaen" w:eastAsia="Times New Roman" w:hAnsi="Sylfaen" w:cs="Times New Roman"/>
          <w:sz w:val="24"/>
          <w:szCs w:val="24"/>
          <w:lang w:val="ka-GE"/>
        </w:rPr>
        <w:t xml:space="preserve">      </w:t>
      </w:r>
      <w:r w:rsidR="00B74823">
        <w:rPr>
          <w:rFonts w:ascii="Sylfaen" w:eastAsia="Times New Roman" w:hAnsi="Sylfaen" w:cs="Times New Roman"/>
          <w:sz w:val="24"/>
          <w:szCs w:val="24"/>
          <w:lang w:val="ka-GE"/>
        </w:rPr>
        <w:br/>
        <w:t xml:space="preserve">     </w:t>
      </w:r>
      <w:r w:rsidR="00B74823">
        <w:rPr>
          <w:rFonts w:ascii="Sylfaen" w:eastAsia="Times New Roman" w:hAnsi="Sylfaen" w:cs="Times New Roman"/>
          <w:b/>
          <w:bCs/>
          <w:sz w:val="24"/>
          <w:szCs w:val="24"/>
          <w:lang w:val="ka-GE"/>
        </w:rPr>
        <w:t xml:space="preserve">ანესთეზიოლოგია-რეანიმატოლოგიის მიმართულების დასკვნით </w:t>
      </w:r>
      <w:r w:rsidR="00B74823">
        <w:rPr>
          <w:rFonts w:ascii="Sylfaen" w:eastAsia="Times New Roman" w:hAnsi="Sylfaen" w:cs="Times New Roman"/>
          <w:sz w:val="24"/>
          <w:szCs w:val="24"/>
          <w:lang w:val="ka-GE"/>
        </w:rPr>
        <w:t>(მ. ქშუტაშვილი, ვ. შოშიაშვილი): ,,ენდოსკოპიური ოპერაციების ლეტალობის პროცესი 0.5%, გართულებების 10%.</w:t>
      </w:r>
      <w:r w:rsidR="00B74823">
        <w:rPr>
          <w:rFonts w:ascii="Times New Roman" w:eastAsia="Times New Roman" w:hAnsi="Times New Roman" w:cs="Times New Roman"/>
          <w:sz w:val="24"/>
          <w:szCs w:val="24"/>
          <w:lang w:val="ka-GE"/>
        </w:rPr>
        <w:t xml:space="preserve"> </w:t>
      </w:r>
      <w:r w:rsidR="00B74823">
        <w:rPr>
          <w:rFonts w:ascii="Sylfaen" w:eastAsia="Times New Roman" w:hAnsi="Sylfaen" w:cs="Times New Roman"/>
          <w:sz w:val="24"/>
          <w:szCs w:val="24"/>
          <w:lang w:val="ka-GE"/>
        </w:rPr>
        <w:t>გართულებების მიზეზი შეიძლება იყოს ლაპარასკოპიული ოპერაციების თავისებურებები. პაციენტის მდგომარეობა ტრენდელენბურგის პოზიციაში, რაც იწვევს არასასურველ პოსტურალურ რეაქციებს სუნთქვისა და გულსისხლძარღვთა სისტემების მხრივ. ასევე ტრენდელენბურგის პოზიციის მოხსნისა და პაციენტის თავის მხარის 45 გრადუსით აწევისას შეიძლება პრედატვირთვის შემცირებით მივიღოთ ბრადიკარდია და ჰიპოტენზია. მაღალი ინტრააბდომინური წნევა, მისმა ზომიერად მატებამ შეიძლება გამოიწვიოს გულ-სისხლძარღვთა კოლაფსი, როგორც შედეგი ორგანიზმში სისხლის გადანაწილების დარღვევისა, ვენური უკუდინების დარღვევისა. ინტრაკრანიალური წნევის მატება. CO</w:t>
      </w:r>
      <w:r w:rsidR="00B74823">
        <w:rPr>
          <w:rFonts w:ascii="Sylfaen" w:eastAsia="Times New Roman" w:hAnsi="Sylfaen" w:cs="Times New Roman"/>
          <w:sz w:val="24"/>
          <w:szCs w:val="24"/>
          <w:vertAlign w:val="subscript"/>
          <w:lang w:val="ka-GE"/>
        </w:rPr>
        <w:t>2</w:t>
      </w:r>
      <w:r w:rsidR="00B74823">
        <w:rPr>
          <w:rFonts w:ascii="Sylfaen" w:eastAsia="Times New Roman" w:hAnsi="Sylfaen" w:cs="Times New Roman"/>
          <w:sz w:val="24"/>
          <w:szCs w:val="24"/>
          <w:lang w:val="ka-GE"/>
        </w:rPr>
        <w:t>-ის სწრაფი შეწოვა პერიტონიუმიდან, სისხლძარღვთა ქსელში განვითარდება ჰიპოტენზია, რის შედეგადაც ქვეითდება გულის კუნთის კუმშვადობა, ვითარდება ჰიპოტენზია, ცდომილი ნერვის ტონუსის მომატება, ბრონქოსპაზმი, თირკმლის სისხლძარღვების სპაზმი. პაციენტის ანესთეზიის რუქიდან ჩანს, რომ ბრადიკარდია განვითარდა ოპერაციის დამთავრებისას, როდესაც ალბათ მოიხსნა ტრენდელენბურგის პოზიცია. რუქიდან არ ჩანს CO</w:t>
      </w:r>
      <w:r w:rsidR="00B74823">
        <w:rPr>
          <w:rFonts w:ascii="Sylfaen" w:eastAsia="Times New Roman" w:hAnsi="Sylfaen" w:cs="Times New Roman"/>
          <w:sz w:val="24"/>
          <w:szCs w:val="24"/>
          <w:vertAlign w:val="subscript"/>
          <w:lang w:val="ka-GE"/>
        </w:rPr>
        <w:t>2</w:t>
      </w:r>
      <w:r w:rsidR="00B74823">
        <w:rPr>
          <w:rFonts w:ascii="Sylfaen" w:eastAsia="Times New Roman" w:hAnsi="Sylfaen" w:cs="Times New Roman"/>
          <w:sz w:val="24"/>
          <w:szCs w:val="24"/>
          <w:lang w:val="ka-GE"/>
        </w:rPr>
        <w:t xml:space="preserve"> მონიტორინგის არსებობა. რუქაში აღნიშნულია, რომ მონიტორით დაფიქსირდა ბრადიკარდია-პულსი 34 წუთში. ატროპინისა და გულის არაპიდაპირი მასაჟის ფონზე მიმდინარეობდა ფხვ. ერთი წუთის განმავლობაში აღდგა სინუსური რითმი 130-140წთ, T/A-120/70 mmHg, SPO2-99%.  ამ ფონზე, ერთი წუთის განმავლობაში თავის ტვინის ასეთ დისჰემიური პროცესები არ განვითარდებოდა. დასკვნა: ოპერაციის ბოლოს 1 წუთში განვითარებული ბრადიკარდიის ეპიზოდი არ შეიძლება იყოს მიზეზი თავის ტვინის ვენების თრომბოზისა და მის შედეგად განვითარებული თავის ტვინის ინფარქტისა. </w:t>
      </w:r>
      <w:r w:rsidR="00B74823">
        <w:rPr>
          <w:rFonts w:ascii="Sylfaen" w:eastAsia="Times New Roman" w:hAnsi="Sylfaen" w:cs="Times New Roman"/>
          <w:sz w:val="24"/>
          <w:szCs w:val="24"/>
          <w:lang w:val="ka-GE"/>
        </w:rPr>
        <w:lastRenderedPageBreak/>
        <w:t xml:space="preserve">როგორც აღვნიშნეთ, შემთხვევათა 15%-ში ამ პათოლოგიის განვითარების ეტიოლოგია რჩება გაურკვეველი, თუმცა ხელშემწყობ ფაქტორებად შეგვიძლია მივიღოთ ორსულობა, ასაკი, სქესი, ლაპარასკოპიული ოპერაცია მცირე მენჯის ოპერაციებზე, მკურნალობა ყველა ეტაპზე მიმდინარეობდა პაციენტის მდგომარეობის შესაბამისად“. </w:t>
      </w:r>
      <w:r w:rsidR="00B74823">
        <w:rPr>
          <w:rFonts w:ascii="Times New Roman" w:eastAsia="Times New Roman" w:hAnsi="Times New Roman" w:cs="Times New Roman"/>
          <w:sz w:val="24"/>
          <w:szCs w:val="24"/>
          <w:lang w:val="ka-GE"/>
        </w:rPr>
        <w:br/>
        <w:t xml:space="preserve">     </w:t>
      </w:r>
      <w:r w:rsidR="00B74823">
        <w:rPr>
          <w:rFonts w:ascii="Sylfaen" w:eastAsia="Times New Roman" w:hAnsi="Sylfaen" w:cs="Times New Roman"/>
          <w:b/>
          <w:sz w:val="24"/>
          <w:szCs w:val="24"/>
          <w:lang w:val="ka-GE"/>
        </w:rPr>
        <w:t>ნევროლოგიური მიმართულების დასკვნით (მ. ბერიძე):</w:t>
      </w:r>
      <w:r w:rsidR="00B74823">
        <w:rPr>
          <w:rFonts w:ascii="Sylfaen" w:eastAsia="Times New Roman" w:hAnsi="Sylfaen" w:cs="Times New Roman"/>
          <w:sz w:val="24"/>
          <w:szCs w:val="24"/>
          <w:lang w:val="ka-GE"/>
        </w:rPr>
        <w:t xml:space="preserve"> ,,ხონელიძის“ კლინიკაში ოპერაციის  შემდგომ განვითარებული ტვინის ანოქსიური დაზიანება, რომელმაც განაპირობა კომური მდგომარეობა, განვითარდა გულის გაჩერების გამო,  ენდოტრაქეალური   ნარკოზის დროს. ოპერატორის  მიერ  თრომბოემბოლიური   გართულებების  რისკი  შეფასებული  იყო  Caprin ცხრილით (დაბალი  რისკი) და გათვალისწინებული  იყო  ,,ხონელიძის  კლინიკის“  ბაზაზე შესრულებული   სისხლის  ტესტები: კოაგულოგრამა-N (10.05.18). </w:t>
      </w:r>
      <w:r w:rsidR="00B74823">
        <w:rPr>
          <w:rFonts w:ascii="Sylfaen" w:eastAsia="Times New Roman" w:hAnsi="Sylfaen" w:cs="Times New Roman"/>
          <w:b/>
          <w:sz w:val="24"/>
          <w:szCs w:val="24"/>
          <w:lang w:val="ka-GE"/>
        </w:rPr>
        <w:t>რეკომენდირებული იქნებოდა ოპერაციის  წინ  სისხლში განსაზღვრულიყო  D-დიმერი, რომელიც ერთ-ერთი მარკერია შესაძლო თრომბოემბოლიური გართულებების.</w:t>
      </w:r>
      <w:r w:rsidR="00B74823">
        <w:rPr>
          <w:rFonts w:ascii="Sylfaen" w:eastAsia="Times New Roman" w:hAnsi="Sylfaen" w:cs="Times New Roman"/>
          <w:sz w:val="24"/>
          <w:szCs w:val="24"/>
          <w:lang w:val="ka-GE"/>
        </w:rPr>
        <w:t xml:space="preserve"> ვენური თრომბოზების ეტიოლოგიაში ვირხოვის  ტრიადის  გათვალისწინებით (სისხლნაკადის ცვლილებები, სისხლძარღვის დაზიანება, ჰიპერკოაგულაცია)   პაციენტთან   შემდგომში  განვითარებული  </w:t>
      </w:r>
      <w:r w:rsidR="00B74823">
        <w:rPr>
          <w:rFonts w:ascii="Sylfaen" w:eastAsia="Times New Roman" w:hAnsi="Sylfaen" w:cs="Times New Roman"/>
          <w:b/>
          <w:sz w:val="24"/>
          <w:szCs w:val="24"/>
          <w:lang w:val="ka-GE"/>
        </w:rPr>
        <w:t>ცერებრული ვენური  თრომბოზის ძირითადი  მიზეზი სავარაუდოდ გახლდათ ცერებრული  სისხლნაკადის  ცვლილებები გულის გაჩერების  გამო, რაც ნაკლებ სავარაუდოს ხდის დასკვნით დიაგნოზში გამოტანილ თანმხლებ დაავადებას:  ტვინის ვენების თრომბოზი ორსულობის პერიოდში.</w:t>
      </w:r>
      <w:r w:rsidR="00B74823">
        <w:rPr>
          <w:rFonts w:ascii="Sylfaen" w:eastAsia="Times New Roman" w:hAnsi="Sylfaen" w:cs="Times New Roman"/>
          <w:sz w:val="24"/>
          <w:szCs w:val="24"/>
          <w:lang w:val="ka-GE"/>
        </w:rPr>
        <w:t xml:space="preserve"> ამავე  მიზეზით (ტვინის ანოქსიური დაზიანება) განვითარდა ტვინის ღრმა სტრუქტურების დაზიანება, რომელიც ადექვატურად შეფასდა ნევროლოგის მიერ და დაინიშნა შესატყვისი მკურნალობა". </w:t>
      </w:r>
      <w:r w:rsidR="00B74823">
        <w:rPr>
          <w:rFonts w:ascii="Times New Roman" w:eastAsia="Times New Roman" w:hAnsi="Times New Roman" w:cs="Times New Roman"/>
          <w:sz w:val="20"/>
          <w:szCs w:val="20"/>
          <w:lang w:val="ka-GE"/>
        </w:rPr>
        <w:br/>
        <w:t xml:space="preserve">         </w:t>
      </w:r>
      <w:r w:rsidR="00B74823">
        <w:rPr>
          <w:rFonts w:ascii="Sylfaen" w:eastAsia="Times New Roman" w:hAnsi="Sylfaen" w:cs="Times New Roman"/>
          <w:b/>
          <w:sz w:val="24"/>
          <w:szCs w:val="24"/>
          <w:lang w:val="ka-GE"/>
        </w:rPr>
        <w:t>შესწავლით შედეგად,  გამოვლინდა შემდეგი სახის დარღვევა-ნაკლოვანებები:</w:t>
      </w:r>
    </w:p>
    <w:p w:rsidR="0008329B" w:rsidRDefault="00966C9E" w:rsidP="00B74823">
      <w:pPr>
        <w:spacing w:after="0"/>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 xml:space="preserve"> ექიმი დავით</w:t>
      </w:r>
      <w:r w:rsidR="0008329B">
        <w:rPr>
          <w:rFonts w:ascii="Sylfaen" w:eastAsia="Times New Roman" w:hAnsi="Sylfaen" w:cs="Times New Roman"/>
          <w:b/>
          <w:sz w:val="24"/>
          <w:szCs w:val="24"/>
          <w:lang w:val="ka-GE"/>
        </w:rPr>
        <w:t xml:space="preserve"> ჟორჟოლიანი</w:t>
      </w:r>
    </w:p>
    <w:p w:rsidR="006A317D" w:rsidRPr="00B74823" w:rsidRDefault="00B74823" w:rsidP="00B74823">
      <w:pPr>
        <w:spacing w:after="0"/>
        <w:jc w:val="both"/>
        <w:rPr>
          <w:rFonts w:ascii="Sylfaen" w:hAnsi="Sylfaen"/>
          <w:sz w:val="24"/>
          <w:lang w:val="ka-GE"/>
        </w:rPr>
      </w:pPr>
      <w:r>
        <w:rPr>
          <w:rFonts w:ascii="Times New Roman" w:eastAsia="Times New Roman" w:hAnsi="Times New Roman" w:cs="Times New Roman"/>
          <w:sz w:val="24"/>
          <w:szCs w:val="24"/>
          <w:lang w:val="ka-GE"/>
        </w:rPr>
        <w:t xml:space="preserve">- </w:t>
      </w:r>
      <w:r w:rsidR="00966C9E">
        <w:rPr>
          <w:rFonts w:ascii="Sylfaen" w:eastAsia="Times New Roman" w:hAnsi="Sylfaen" w:cs="Times New Roman"/>
          <w:sz w:val="24"/>
          <w:szCs w:val="24"/>
          <w:lang w:val="ka-GE"/>
        </w:rPr>
        <w:t>ანესთეზიოლოგ დავით</w:t>
      </w:r>
      <w:r>
        <w:rPr>
          <w:rFonts w:ascii="Sylfaen" w:eastAsia="Times New Roman" w:hAnsi="Sylfaen" w:cs="Times New Roman"/>
          <w:sz w:val="24"/>
          <w:szCs w:val="24"/>
          <w:lang w:val="ka-GE"/>
        </w:rPr>
        <w:t xml:space="preserve"> ჟორჟოლიანის ჩანაწერით, ჩატარებული რეანიმაციული ღონისძიებების შემდეგ, 1 წუთში აღდგა გულის მუშაობა, თუმცა, სარეცენზიო დასკვნის მიხედვით, ,,</w:t>
      </w:r>
      <w:r>
        <w:rPr>
          <w:rFonts w:ascii="Times New Roman" w:eastAsia="Times New Roman" w:hAnsi="Times New Roman" w:cs="Times New Roman"/>
          <w:sz w:val="24"/>
          <w:szCs w:val="24"/>
          <w:lang w:val="ka-GE"/>
        </w:rPr>
        <w:t xml:space="preserve"> </w:t>
      </w:r>
      <w:r>
        <w:rPr>
          <w:rFonts w:ascii="Sylfaen" w:eastAsia="Times New Roman" w:hAnsi="Sylfaen" w:cs="Times New Roman"/>
          <w:sz w:val="24"/>
          <w:szCs w:val="24"/>
          <w:lang w:val="ka-GE"/>
        </w:rPr>
        <w:t xml:space="preserve">ერთი წუთის განმავლობაში თავის ტვინის ასეთი დისჰემიური პროცესები არ განვითარდებოდა"; </w:t>
      </w:r>
      <w:r>
        <w:rPr>
          <w:rFonts w:ascii="Times New Roman" w:eastAsia="Times New Roman" w:hAnsi="Times New Roman" w:cs="Times New Roman"/>
          <w:sz w:val="24"/>
          <w:szCs w:val="24"/>
          <w:lang w:val="ka-GE"/>
        </w:rPr>
        <w:br/>
      </w:r>
      <w:r>
        <w:rPr>
          <w:rFonts w:ascii="Sylfaen" w:eastAsia="Times New Roman" w:hAnsi="Sylfaen" w:cs="Times New Roman"/>
          <w:sz w:val="24"/>
          <w:szCs w:val="24"/>
          <w:lang w:val="ka-GE"/>
        </w:rPr>
        <w:t>- ანესთეზიის რუქაში არ ფიქსირდება CO</w:t>
      </w:r>
      <w:r>
        <w:rPr>
          <w:rFonts w:ascii="Sylfaen" w:eastAsia="Times New Roman" w:hAnsi="Sylfaen" w:cs="Times New Roman"/>
          <w:sz w:val="24"/>
          <w:szCs w:val="24"/>
          <w:vertAlign w:val="subscript"/>
          <w:lang w:val="ka-GE"/>
        </w:rPr>
        <w:t>2</w:t>
      </w:r>
      <w:r>
        <w:rPr>
          <w:rFonts w:ascii="Sylfaen" w:eastAsia="Times New Roman" w:hAnsi="Sylfaen" w:cs="Times New Roman"/>
          <w:sz w:val="24"/>
          <w:szCs w:val="24"/>
          <w:lang w:val="ka-GE"/>
        </w:rPr>
        <w:t xml:space="preserve"> მაჩვენებლები. ამასთან,  სარეცენზიო დასკვნის მიხედვით, გართულების განვითარების შესაძლო ერთ-ერთ მიზეზად დასახელებულია ,,CO</w:t>
      </w:r>
      <w:r>
        <w:rPr>
          <w:rFonts w:ascii="Sylfaen" w:eastAsia="Times New Roman" w:hAnsi="Sylfaen" w:cs="Times New Roman"/>
          <w:sz w:val="24"/>
          <w:szCs w:val="24"/>
          <w:vertAlign w:val="subscript"/>
          <w:lang w:val="ka-GE"/>
        </w:rPr>
        <w:t>2</w:t>
      </w:r>
      <w:r>
        <w:rPr>
          <w:rFonts w:ascii="Sylfaen" w:eastAsia="Times New Roman" w:hAnsi="Sylfaen" w:cs="Times New Roman"/>
          <w:sz w:val="24"/>
          <w:szCs w:val="24"/>
          <w:lang w:val="ka-GE"/>
        </w:rPr>
        <w:t>-ის სწრაფი შეწოვა პერიტონიუმიდან" (ექ. დ. ჟორჟოლიანი);</w:t>
      </w:r>
      <w:r>
        <w:rPr>
          <w:rFonts w:ascii="Sylfaen" w:eastAsia="Times New Roman" w:hAnsi="Sylfaen" w:cs="Times New Roman"/>
          <w:sz w:val="24"/>
          <w:szCs w:val="24"/>
          <w:lang w:val="ka-GE"/>
        </w:rPr>
        <w:br/>
        <w:t>- ოპერაციის  წინ  არ არის ჩატარებული D-დიმერის განსაზღვრა, რაც რეკომენდებუ</w:t>
      </w:r>
      <w:r w:rsidR="00966C9E">
        <w:rPr>
          <w:rFonts w:ascii="Sylfaen" w:eastAsia="Times New Roman" w:hAnsi="Sylfaen" w:cs="Times New Roman"/>
          <w:sz w:val="24"/>
          <w:szCs w:val="24"/>
          <w:lang w:val="ka-GE"/>
        </w:rPr>
        <w:t>ლია რეცენზენტის მიერ (ექ. დავით</w:t>
      </w:r>
      <w:r>
        <w:rPr>
          <w:rFonts w:ascii="Sylfaen" w:eastAsia="Times New Roman" w:hAnsi="Sylfaen" w:cs="Times New Roman"/>
          <w:sz w:val="24"/>
          <w:szCs w:val="24"/>
          <w:lang w:val="ka-GE"/>
        </w:rPr>
        <w:t xml:space="preserve"> ჟორჟოლიანი).</w:t>
      </w:r>
      <w:r>
        <w:rPr>
          <w:rFonts w:ascii="Sylfaen" w:eastAsia="Times New Roman" w:hAnsi="Sylfaen" w:cs="Times New Roman"/>
          <w:b/>
          <w:bCs/>
          <w:sz w:val="24"/>
          <w:szCs w:val="24"/>
          <w:lang w:val="ka-GE"/>
        </w:rPr>
        <w:t xml:space="preserve"> </w:t>
      </w:r>
      <w:r>
        <w:rPr>
          <w:rFonts w:ascii="Times New Roman" w:eastAsia="Times New Roman" w:hAnsi="Times New Roman" w:cs="Times New Roman"/>
          <w:sz w:val="20"/>
          <w:szCs w:val="20"/>
          <w:lang w:val="ka-GE"/>
        </w:rPr>
        <w:br/>
      </w:r>
    </w:p>
    <w:p w:rsidR="00681EC3" w:rsidRDefault="00226968" w:rsidP="00226968">
      <w:pPr>
        <w:spacing w:after="0"/>
        <w:jc w:val="both"/>
        <w:rPr>
          <w:rFonts w:ascii="Sylfaen" w:eastAsia="Times New Roman" w:hAnsi="Sylfaen" w:cs="Times New Roman"/>
          <w:bCs/>
          <w:sz w:val="24"/>
          <w:szCs w:val="24"/>
          <w:lang w:val="ka-GE"/>
        </w:rPr>
      </w:pPr>
      <w:r>
        <w:rPr>
          <w:rFonts w:ascii="Sylfaen" w:eastAsia="Calibri" w:hAnsi="Sylfaen" w:cs="Calibri"/>
          <w:sz w:val="24"/>
          <w:szCs w:val="24"/>
          <w:lang w:val="ka-GE"/>
        </w:rPr>
        <w:lastRenderedPageBreak/>
        <w:t xml:space="preserve">   </w:t>
      </w:r>
      <w:r w:rsidR="006A317D">
        <w:rPr>
          <w:rFonts w:ascii="Sylfaen" w:eastAsia="Calibri" w:hAnsi="Sylfaen" w:cs="Calibri"/>
          <w:sz w:val="24"/>
          <w:szCs w:val="24"/>
          <w:lang w:val="ka-GE"/>
        </w:rPr>
        <w:t xml:space="preserve"> </w:t>
      </w:r>
      <w:r w:rsidRPr="00681EC3">
        <w:rPr>
          <w:rFonts w:ascii="Sylfaen" w:eastAsia="Calibri" w:hAnsi="Sylfaen" w:cs="Calibri"/>
          <w:sz w:val="24"/>
          <w:szCs w:val="24"/>
          <w:lang w:val="ka-GE"/>
        </w:rPr>
        <w:t xml:space="preserve">აღნიშნულიდან გამომდინარე, </w:t>
      </w:r>
      <w:r w:rsidRPr="00681EC3">
        <w:rPr>
          <w:rFonts w:ascii="Sylfaen" w:eastAsia="Times New Roman" w:hAnsi="Sylfaen" w:cs="Times New Roman"/>
          <w:bCs/>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შპს ,,ხონელიძის კლინიკის" ექიმის, </w:t>
      </w:r>
      <w:r w:rsidRPr="00681EC3">
        <w:rPr>
          <w:rFonts w:ascii="Sylfaen" w:eastAsia="Times New Roman" w:hAnsi="Sylfaen" w:cs="Times New Roman"/>
          <w:b/>
          <w:bCs/>
          <w:sz w:val="24"/>
          <w:szCs w:val="24"/>
          <w:lang w:val="ka-GE"/>
        </w:rPr>
        <w:t>დავით ჟორჟოლიანის</w:t>
      </w:r>
      <w:r w:rsidRPr="00681EC3">
        <w:rPr>
          <w:rFonts w:ascii="Sylfaen" w:eastAsia="Times New Roman" w:hAnsi="Sylfaen" w:cs="Times New Roman"/>
          <w:bCs/>
          <w:sz w:val="24"/>
          <w:szCs w:val="24"/>
          <w:lang w:val="ka-GE"/>
        </w:rPr>
        <w:t xml:space="preserve"> (სერტ</w:t>
      </w:r>
      <w:r w:rsidR="006D3691" w:rsidRPr="00681EC3">
        <w:rPr>
          <w:rFonts w:ascii="Sylfaen" w:eastAsia="Times New Roman" w:hAnsi="Sylfaen" w:cs="Times New Roman"/>
          <w:bCs/>
          <w:sz w:val="24"/>
          <w:szCs w:val="24"/>
          <w:lang w:val="ka-GE"/>
        </w:rPr>
        <w:t xml:space="preserve">. </w:t>
      </w:r>
      <w:r w:rsidRPr="00681EC3">
        <w:rPr>
          <w:rFonts w:ascii="Sylfaen" w:eastAsia="Times New Roman" w:hAnsi="Sylfaen" w:cs="Times New Roman"/>
          <w:bCs/>
          <w:sz w:val="24"/>
          <w:szCs w:val="24"/>
          <w:lang w:val="ka-GE"/>
        </w:rPr>
        <w:t>,,ანესთეზიოლოგია") პროფესიული პასუხისმგებლობის  საკითხი.</w:t>
      </w:r>
    </w:p>
    <w:p w:rsidR="005F05A6" w:rsidRPr="00681EC3" w:rsidRDefault="005F05A6" w:rsidP="00226968">
      <w:pPr>
        <w:spacing w:after="0"/>
        <w:jc w:val="both"/>
        <w:rPr>
          <w:rFonts w:ascii="Sylfaen" w:eastAsia="Times New Roman" w:hAnsi="Sylfaen" w:cs="Times New Roman"/>
          <w:bCs/>
          <w:sz w:val="24"/>
          <w:szCs w:val="24"/>
          <w:lang w:val="ka-GE"/>
        </w:rPr>
      </w:pPr>
      <w:bookmarkStart w:id="1" w:name="_GoBack"/>
      <w:bookmarkEnd w:id="1"/>
    </w:p>
    <w:p w:rsidR="00170DC7" w:rsidRDefault="00226968" w:rsidP="00226968">
      <w:pPr>
        <w:spacing w:after="0"/>
        <w:jc w:val="both"/>
      </w:pPr>
      <w:r w:rsidRPr="001F1087">
        <w:rPr>
          <w:rFonts w:ascii="Calibri" w:eastAsia="Times New Roman" w:hAnsi="Calibri" w:cs="Calibri"/>
          <w:sz w:val="24"/>
          <w:szCs w:val="24"/>
        </w:rPr>
        <w:br/>
      </w:r>
    </w:p>
    <w:sectPr w:rsidR="00170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C4"/>
    <w:rsid w:val="0008329B"/>
    <w:rsid w:val="00170DC7"/>
    <w:rsid w:val="00226968"/>
    <w:rsid w:val="00303302"/>
    <w:rsid w:val="004B67A1"/>
    <w:rsid w:val="005F05A6"/>
    <w:rsid w:val="00681EC3"/>
    <w:rsid w:val="006A317D"/>
    <w:rsid w:val="006D3691"/>
    <w:rsid w:val="00966C9E"/>
    <w:rsid w:val="00B74823"/>
    <w:rsid w:val="00B94BBC"/>
    <w:rsid w:val="00D601C4"/>
    <w:rsid w:val="00F31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4B68"/>
  <w15:docId w15:val="{75D7F391-7546-40F8-93A2-3C02773A4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17D"/>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4B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B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79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17</cp:revision>
  <cp:lastPrinted>2021-03-16T07:03:00Z</cp:lastPrinted>
  <dcterms:created xsi:type="dcterms:W3CDTF">2019-06-27T13:21:00Z</dcterms:created>
  <dcterms:modified xsi:type="dcterms:W3CDTF">2021-03-26T11:12:00Z</dcterms:modified>
</cp:coreProperties>
</file>